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81EA8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SP-251439</w:t>
      </w:r>
      <w:r w:rsidR="00784730">
        <w:rPr>
          <w:b/>
          <w:i/>
          <w:noProof/>
          <w:sz w:val="28"/>
        </w:rPr>
        <w:fldChar w:fldCharType="end"/>
      </w:r>
    </w:p>
    <w:p w14:paraId="62781EA9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62781EAA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2781EA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14:paraId="62781EAC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5G_MEDIA_MTSI_ext, TEI19</w:t>
      </w:r>
      <w:r w:rsidR="00784730">
        <w:rPr>
          <w:rFonts w:ascii="Arial" w:hAnsi="Arial" w:cs="Arial"/>
          <w:b/>
          <w:bCs/>
        </w:rPr>
        <w:fldChar w:fldCharType="end"/>
      </w:r>
    </w:p>
    <w:p w14:paraId="62781EA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14:paraId="62781EA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2781EAF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2781EB0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2781EBE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2781EB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781EB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781EB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781EB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2781EB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781EB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781EB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2781EB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2781EB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2781EB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2781EB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2781EB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2781EB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C7F17" w14:paraId="62781ECC" w14:textId="77777777">
        <w:tc>
          <w:tcPr>
            <w:tcW w:w="879" w:type="dxa"/>
          </w:tcPr>
          <w:p w14:paraId="62781EBF" w14:textId="77777777" w:rsidR="003C7F17" w:rsidRDefault="00B917C5">
            <w:r>
              <w:rPr>
                <w:sz w:val="16"/>
                <w:szCs w:val="16"/>
              </w:rPr>
              <w:t>26.114</w:t>
            </w:r>
          </w:p>
        </w:tc>
        <w:tc>
          <w:tcPr>
            <w:tcW w:w="637" w:type="dxa"/>
          </w:tcPr>
          <w:p w14:paraId="62781EC0" w14:textId="77777777" w:rsidR="003C7F17" w:rsidRDefault="00B917C5">
            <w:r>
              <w:rPr>
                <w:sz w:val="16"/>
                <w:szCs w:val="16"/>
              </w:rPr>
              <w:t>0590</w:t>
            </w:r>
          </w:p>
        </w:tc>
        <w:tc>
          <w:tcPr>
            <w:tcW w:w="517" w:type="dxa"/>
          </w:tcPr>
          <w:p w14:paraId="62781EC1" w14:textId="77777777" w:rsidR="003C7F17" w:rsidRDefault="00B917C5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2781EC2" w14:textId="77777777" w:rsidR="003C7F17" w:rsidRDefault="00B917C5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781EC3" w14:textId="77777777" w:rsidR="003C7F17" w:rsidRDefault="00B917C5">
            <w:r>
              <w:rPr>
                <w:sz w:val="16"/>
                <w:szCs w:val="16"/>
              </w:rPr>
              <w:t>Adding 3gpp-req-app-hint attribute to SDP negotiation of IMS data channels</w:t>
            </w:r>
          </w:p>
        </w:tc>
        <w:tc>
          <w:tcPr>
            <w:tcW w:w="517" w:type="dxa"/>
          </w:tcPr>
          <w:p w14:paraId="62781EC4" w14:textId="77777777" w:rsidR="003C7F17" w:rsidRDefault="00B917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781EC5" w14:textId="77777777" w:rsidR="003C7F17" w:rsidRDefault="00B917C5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2781EC6" w14:textId="77777777" w:rsidR="003C7F17" w:rsidRDefault="00B917C5"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 w14:paraId="62781EC7" w14:textId="77777777" w:rsidR="003C7F17" w:rsidRDefault="00B917C5">
            <w:r>
              <w:rPr>
                <w:sz w:val="16"/>
                <w:szCs w:val="16"/>
              </w:rPr>
              <w:t>S4-252074</w:t>
            </w:r>
          </w:p>
        </w:tc>
        <w:tc>
          <w:tcPr>
            <w:tcW w:w="1597" w:type="dxa"/>
          </w:tcPr>
          <w:p w14:paraId="62781EC8" w14:textId="77777777" w:rsidR="003C7F17" w:rsidRDefault="00B917C5">
            <w:r>
              <w:rPr>
                <w:sz w:val="16"/>
                <w:szCs w:val="16"/>
              </w:rPr>
              <w:t>Nokia, Ericsson LM</w:t>
            </w:r>
          </w:p>
        </w:tc>
        <w:tc>
          <w:tcPr>
            <w:tcW w:w="1122" w:type="dxa"/>
          </w:tcPr>
          <w:p w14:paraId="62781EC9" w14:textId="77777777" w:rsidR="003C7F17" w:rsidRDefault="00B917C5">
            <w:r>
              <w:rPr>
                <w:sz w:val="16"/>
                <w:szCs w:val="16"/>
              </w:rPr>
              <w:t>5G_MEDIA_MTSI_ext, TEI19</w:t>
            </w:r>
          </w:p>
        </w:tc>
        <w:tc>
          <w:tcPr>
            <w:tcW w:w="2323" w:type="dxa"/>
          </w:tcPr>
          <w:p w14:paraId="62781ECA" w14:textId="77777777" w:rsidR="003C7F17" w:rsidRDefault="003C7F1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781ECB" w14:textId="77777777" w:rsidR="003C7F17" w:rsidRDefault="003C7F17">
            <w:pPr>
              <w:rPr>
                <w:sz w:val="16"/>
                <w:szCs w:val="16"/>
              </w:rPr>
            </w:pPr>
          </w:p>
        </w:tc>
      </w:tr>
      <w:tr w:rsidR="003C7F17" w14:paraId="62781EDA" w14:textId="77777777">
        <w:tc>
          <w:tcPr>
            <w:tcW w:w="879" w:type="dxa"/>
          </w:tcPr>
          <w:p w14:paraId="62781ECD" w14:textId="77777777" w:rsidR="003C7F17" w:rsidRDefault="00B917C5">
            <w:r>
              <w:rPr>
                <w:sz w:val="16"/>
                <w:szCs w:val="16"/>
              </w:rPr>
              <w:t>26.114</w:t>
            </w:r>
          </w:p>
        </w:tc>
        <w:tc>
          <w:tcPr>
            <w:tcW w:w="637" w:type="dxa"/>
          </w:tcPr>
          <w:p w14:paraId="62781ECE" w14:textId="77777777" w:rsidR="003C7F17" w:rsidRDefault="00B917C5">
            <w:r>
              <w:rPr>
                <w:sz w:val="16"/>
                <w:szCs w:val="16"/>
              </w:rPr>
              <w:t>0597</w:t>
            </w:r>
          </w:p>
        </w:tc>
        <w:tc>
          <w:tcPr>
            <w:tcW w:w="517" w:type="dxa"/>
          </w:tcPr>
          <w:p w14:paraId="62781ECF" w14:textId="77777777" w:rsidR="003C7F17" w:rsidRDefault="00B917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781ED0" w14:textId="77777777" w:rsidR="003C7F17" w:rsidRDefault="00B917C5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781ED1" w14:textId="77777777" w:rsidR="003C7F17" w:rsidRDefault="00B917C5">
            <w:r>
              <w:rPr>
                <w:sz w:val="16"/>
                <w:szCs w:val="16"/>
              </w:rPr>
              <w:t xml:space="preserve">Clarification on the URL for Downloading the DC </w:t>
            </w:r>
            <w:r>
              <w:rPr>
                <w:sz w:val="16"/>
                <w:szCs w:val="16"/>
              </w:rPr>
              <w:t>Application List</w:t>
            </w:r>
          </w:p>
        </w:tc>
        <w:tc>
          <w:tcPr>
            <w:tcW w:w="517" w:type="dxa"/>
          </w:tcPr>
          <w:p w14:paraId="62781ED2" w14:textId="77777777" w:rsidR="003C7F17" w:rsidRDefault="00B917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781ED3" w14:textId="77777777" w:rsidR="003C7F17" w:rsidRDefault="00B917C5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2781ED4" w14:textId="77777777" w:rsidR="003C7F17" w:rsidRDefault="00B917C5"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 w14:paraId="62781ED5" w14:textId="77777777" w:rsidR="003C7F17" w:rsidRDefault="00B917C5">
            <w:r>
              <w:rPr>
                <w:sz w:val="16"/>
                <w:szCs w:val="16"/>
              </w:rPr>
              <w:t>S4-252047</w:t>
            </w:r>
          </w:p>
        </w:tc>
        <w:tc>
          <w:tcPr>
            <w:tcW w:w="1597" w:type="dxa"/>
          </w:tcPr>
          <w:p w14:paraId="62781ED6" w14:textId="77777777" w:rsidR="003C7F17" w:rsidRDefault="00B917C5"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122" w:type="dxa"/>
          </w:tcPr>
          <w:p w14:paraId="62781ED7" w14:textId="77777777" w:rsidR="003C7F17" w:rsidRDefault="00B917C5">
            <w:r>
              <w:rPr>
                <w:sz w:val="16"/>
                <w:szCs w:val="16"/>
              </w:rPr>
              <w:t>5G_MEDIA_MTSI_ext, TEI19</w:t>
            </w:r>
          </w:p>
        </w:tc>
        <w:tc>
          <w:tcPr>
            <w:tcW w:w="2323" w:type="dxa"/>
          </w:tcPr>
          <w:p w14:paraId="62781ED8" w14:textId="77777777" w:rsidR="003C7F17" w:rsidRDefault="00B917C5">
            <w:r>
              <w:rPr>
                <w:sz w:val="16"/>
                <w:szCs w:val="16"/>
              </w:rPr>
              <w:t>6.2.10.1</w:t>
            </w:r>
          </w:p>
        </w:tc>
        <w:tc>
          <w:tcPr>
            <w:tcW w:w="998" w:type="dxa"/>
          </w:tcPr>
          <w:p w14:paraId="62781ED9" w14:textId="77777777" w:rsidR="003C7F17" w:rsidRDefault="00B917C5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C7F17" w14:paraId="62781EE8" w14:textId="77777777">
        <w:tc>
          <w:tcPr>
            <w:tcW w:w="879" w:type="dxa"/>
          </w:tcPr>
          <w:p w14:paraId="62781EDB" w14:textId="77777777" w:rsidR="003C7F17" w:rsidRDefault="00B917C5">
            <w:r>
              <w:rPr>
                <w:sz w:val="16"/>
                <w:szCs w:val="16"/>
              </w:rPr>
              <w:t>26.114</w:t>
            </w:r>
          </w:p>
        </w:tc>
        <w:tc>
          <w:tcPr>
            <w:tcW w:w="637" w:type="dxa"/>
          </w:tcPr>
          <w:p w14:paraId="62781EDC" w14:textId="77777777" w:rsidR="003C7F17" w:rsidRDefault="00B917C5">
            <w:r>
              <w:rPr>
                <w:sz w:val="16"/>
                <w:szCs w:val="16"/>
              </w:rPr>
              <w:t>0598</w:t>
            </w:r>
          </w:p>
        </w:tc>
        <w:tc>
          <w:tcPr>
            <w:tcW w:w="517" w:type="dxa"/>
          </w:tcPr>
          <w:p w14:paraId="62781EDD" w14:textId="77777777" w:rsidR="003C7F17" w:rsidRDefault="00B917C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781EDE" w14:textId="77777777" w:rsidR="003C7F17" w:rsidRDefault="00B917C5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781EDF" w14:textId="77777777" w:rsidR="003C7F17" w:rsidRDefault="00B917C5">
            <w:r>
              <w:rPr>
                <w:sz w:val="16"/>
                <w:szCs w:val="16"/>
              </w:rPr>
              <w:t>Clarification on Data Channel Server</w:t>
            </w:r>
          </w:p>
        </w:tc>
        <w:tc>
          <w:tcPr>
            <w:tcW w:w="517" w:type="dxa"/>
          </w:tcPr>
          <w:p w14:paraId="62781EE0" w14:textId="77777777" w:rsidR="003C7F17" w:rsidRDefault="00B917C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781EE1" w14:textId="77777777" w:rsidR="003C7F17" w:rsidRDefault="00B917C5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2781EE2" w14:textId="77777777" w:rsidR="003C7F17" w:rsidRDefault="00B917C5"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 w14:paraId="62781EE3" w14:textId="77777777" w:rsidR="003C7F17" w:rsidRDefault="00B917C5">
            <w:r>
              <w:rPr>
                <w:sz w:val="16"/>
                <w:szCs w:val="16"/>
              </w:rPr>
              <w:t>S4-252011</w:t>
            </w:r>
          </w:p>
        </w:tc>
        <w:tc>
          <w:tcPr>
            <w:tcW w:w="1597" w:type="dxa"/>
          </w:tcPr>
          <w:p w14:paraId="62781EE4" w14:textId="77777777" w:rsidR="003C7F17" w:rsidRDefault="00B917C5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2781EE5" w14:textId="77777777" w:rsidR="003C7F17" w:rsidRDefault="00B917C5">
            <w:r>
              <w:rPr>
                <w:sz w:val="16"/>
                <w:szCs w:val="16"/>
              </w:rPr>
              <w:t>5G_MEDIA_MTSI_ext, TEI19</w:t>
            </w:r>
          </w:p>
        </w:tc>
        <w:tc>
          <w:tcPr>
            <w:tcW w:w="2323" w:type="dxa"/>
          </w:tcPr>
          <w:p w14:paraId="62781EE6" w14:textId="77777777" w:rsidR="003C7F17" w:rsidRDefault="003C7F1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781EE7" w14:textId="77777777" w:rsidR="003C7F17" w:rsidRDefault="003C7F17">
            <w:pPr>
              <w:rPr>
                <w:sz w:val="16"/>
                <w:szCs w:val="16"/>
              </w:rPr>
            </w:pPr>
          </w:p>
        </w:tc>
      </w:tr>
    </w:tbl>
    <w:p w14:paraId="62781EF8" w14:textId="77777777" w:rsidR="0042202C" w:rsidRDefault="0042202C" w:rsidP="00B917C5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C7F17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917C5"/>
    <w:rsid w:val="00BF1EB6"/>
    <w:rsid w:val="00D70574"/>
    <w:rsid w:val="00E5417B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81EA8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Andrijana Brekalo</cp:lastModifiedBy>
  <cp:revision>5</cp:revision>
  <dcterms:created xsi:type="dcterms:W3CDTF">2017-03-20T16:58:00Z</dcterms:created>
  <dcterms:modified xsi:type="dcterms:W3CDTF">2025-12-02T08:01:00Z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SP-251439</vt:lpwstr>
  </property>
  <property fmtid="{D5CDD505-2E9C-101B-9397-08002B2CF9AE}" pid="9" name="CrpackTitle">
    <vt:lpwstr>CR Pack on WI 5G_MEDIA_MTSI_ext, TEI19</vt:lpwstr>
  </property>
  <property fmtid="{D5CDD505-2E9C-101B-9397-08002B2CF9AE}" pid="10" name="Agenda#">
    <vt:lpwstr>19.4</vt:lpwstr>
  </property>
  <property fmtid="{D5CDD505-2E9C-101B-9397-08002B2CF9AE}" pid="11" name="Source">
    <vt:lpwstr>SA WG4</vt:lpwstr>
  </property>
</Properties>
</file>